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0" w:rsidRPr="00DB673D" w:rsidRDefault="00DB673D" w:rsidP="00DB673D">
      <w:pPr>
        <w:jc w:val="center"/>
        <w:rPr>
          <w:sz w:val="96"/>
          <w:szCs w:val="96"/>
        </w:rPr>
      </w:pPr>
      <w:r w:rsidRPr="00DB673D">
        <w:rPr>
          <w:sz w:val="96"/>
          <w:szCs w:val="96"/>
        </w:rPr>
        <w:t>Sketch Relation</w:t>
      </w:r>
      <w:r>
        <w:rPr>
          <w:sz w:val="96"/>
          <w:szCs w:val="96"/>
        </w:rPr>
        <w:t xml:space="preserve"> Glyphs </w:t>
      </w:r>
    </w:p>
    <w:tbl>
      <w:tblPr>
        <w:tblW w:w="4650" w:type="pct"/>
        <w:tblCellSpacing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757"/>
        <w:gridCol w:w="2637"/>
        <w:gridCol w:w="4395"/>
      </w:tblGrid>
      <w:tr w:rsidR="00DB673D" w:rsidRPr="00DB673D" w:rsidTr="00DB673D">
        <w:trPr>
          <w:tblCellSpacing w:w="0" w:type="dxa"/>
        </w:trPr>
        <w:tc>
          <w:tcPr>
            <w:tcW w:w="100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Relation</w:t>
            </w:r>
          </w:p>
        </w:tc>
        <w:tc>
          <w:tcPr>
            <w:tcW w:w="1500" w:type="pct"/>
            <w:tcBorders>
              <w:top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Entities to select</w:t>
            </w:r>
          </w:p>
        </w:tc>
        <w:tc>
          <w:tcPr>
            <w:tcW w:w="2500" w:type="pct"/>
            <w:tcBorders>
              <w:top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Resulting relations</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Horizontal or Vertical</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One or more lines or two or more points.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lines become horizontal or vertical (as defined by the current sketch space). Points are aligned horizontally or vertically.</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 xml:space="preserve">Collinear </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or more lines.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items lie on the same infinite line.</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Perpendicular</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lines.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two items are perpendicular to each other.</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Parallel</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or more lines.</w:t>
            </w:r>
          </w:p>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A line and a plane (or a planar face) in a 3D sketch.</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The items are parallel to each other. </w:t>
            </w:r>
          </w:p>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line is parallel to the selected plane.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5000" w:type="pct"/>
            <w:gridSpan w:val="3"/>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8pt"/>
              </w:pict>
            </w:r>
            <w:r w:rsidRPr="00DB673D">
              <w:rPr>
                <w:rFonts w:ascii="Times New Roman" w:eastAsia="Times New Roman" w:hAnsi="Times New Roman" w:cs="Times New Roman"/>
                <w:sz w:val="24"/>
                <w:szCs w:val="24"/>
              </w:rPr>
              <w:t xml:space="preserve">Relations to the global axes are called </w:t>
            </w:r>
            <w:proofErr w:type="spellStart"/>
            <w:r w:rsidRPr="00DB673D">
              <w:rPr>
                <w:rFonts w:ascii="Times New Roman" w:eastAsia="Times New Roman" w:hAnsi="Times New Roman" w:cs="Times New Roman"/>
                <w:b/>
                <w:bCs/>
                <w:sz w:val="24"/>
                <w:szCs w:val="24"/>
              </w:rPr>
              <w:t>AlongX</w:t>
            </w:r>
            <w:proofErr w:type="spellEnd"/>
            <w:r w:rsidRPr="00DB673D">
              <w:rPr>
                <w:rFonts w:ascii="Times New Roman" w:eastAsia="Times New Roman" w:hAnsi="Times New Roman" w:cs="Times New Roman"/>
                <w:sz w:val="24"/>
                <w:szCs w:val="24"/>
              </w:rPr>
              <w:t xml:space="preserve">, </w:t>
            </w:r>
            <w:proofErr w:type="spellStart"/>
            <w:r w:rsidRPr="00DB673D">
              <w:rPr>
                <w:rFonts w:ascii="Times New Roman" w:eastAsia="Times New Roman" w:hAnsi="Times New Roman" w:cs="Times New Roman"/>
                <w:b/>
                <w:bCs/>
                <w:sz w:val="24"/>
                <w:szCs w:val="24"/>
              </w:rPr>
              <w:t>AlongY</w:t>
            </w:r>
            <w:proofErr w:type="spellEnd"/>
            <w:r w:rsidRPr="00DB673D">
              <w:rPr>
                <w:rFonts w:ascii="Times New Roman" w:eastAsia="Times New Roman" w:hAnsi="Times New Roman" w:cs="Times New Roman"/>
                <w:sz w:val="24"/>
                <w:szCs w:val="24"/>
              </w:rPr>
              <w:t xml:space="preserve">, and </w:t>
            </w:r>
            <w:proofErr w:type="spellStart"/>
            <w:r w:rsidRPr="00DB673D">
              <w:rPr>
                <w:rFonts w:ascii="Times New Roman" w:eastAsia="Times New Roman" w:hAnsi="Times New Roman" w:cs="Times New Roman"/>
                <w:b/>
                <w:bCs/>
                <w:sz w:val="24"/>
                <w:szCs w:val="24"/>
              </w:rPr>
              <w:t>AlongZ</w:t>
            </w:r>
            <w:proofErr w:type="spellEnd"/>
            <w:r w:rsidRPr="00DB673D">
              <w:rPr>
                <w:rFonts w:ascii="Times New Roman" w:eastAsia="Times New Roman" w:hAnsi="Times New Roman" w:cs="Times New Roman"/>
                <w:sz w:val="24"/>
                <w:szCs w:val="24"/>
              </w:rPr>
              <w:t xml:space="preserve">. Relations that are local to a plane are called </w:t>
            </w:r>
            <w:r w:rsidRPr="00DB673D">
              <w:rPr>
                <w:rFonts w:ascii="Times New Roman" w:eastAsia="Times New Roman" w:hAnsi="Times New Roman" w:cs="Times New Roman"/>
                <w:b/>
                <w:bCs/>
                <w:sz w:val="24"/>
                <w:szCs w:val="24"/>
              </w:rPr>
              <w:t>Horizontal</w:t>
            </w:r>
            <w:r w:rsidRPr="00DB673D">
              <w:rPr>
                <w:rFonts w:ascii="Times New Roman" w:eastAsia="Times New Roman" w:hAnsi="Times New Roman" w:cs="Times New Roman"/>
                <w:sz w:val="24"/>
                <w:szCs w:val="24"/>
              </w:rPr>
              <w:t xml:space="preserve">, </w:t>
            </w:r>
            <w:r w:rsidRPr="00DB673D">
              <w:rPr>
                <w:rFonts w:ascii="Times New Roman" w:eastAsia="Times New Roman" w:hAnsi="Times New Roman" w:cs="Times New Roman"/>
                <w:b/>
                <w:bCs/>
                <w:sz w:val="24"/>
                <w:szCs w:val="24"/>
              </w:rPr>
              <w:t>Vertical</w:t>
            </w:r>
            <w:r w:rsidRPr="00DB673D">
              <w:rPr>
                <w:rFonts w:ascii="Times New Roman" w:eastAsia="Times New Roman" w:hAnsi="Times New Roman" w:cs="Times New Roman"/>
                <w:sz w:val="24"/>
                <w:szCs w:val="24"/>
              </w:rPr>
              <w:t xml:space="preserve">, and </w:t>
            </w:r>
            <w:r w:rsidRPr="00DB673D">
              <w:rPr>
                <w:rFonts w:ascii="Times New Roman" w:eastAsia="Times New Roman" w:hAnsi="Times New Roman" w:cs="Times New Roman"/>
                <w:b/>
                <w:bCs/>
                <w:sz w:val="24"/>
                <w:szCs w:val="24"/>
              </w:rPr>
              <w:t>Normal</w:t>
            </w:r>
            <w:r w:rsidRPr="00DB673D">
              <w:rPr>
                <w:rFonts w:ascii="Times New Roman" w:eastAsia="Times New Roman" w:hAnsi="Times New Roman" w:cs="Times New Roman"/>
                <w:sz w:val="24"/>
                <w:szCs w:val="24"/>
              </w:rPr>
              <w:t xml:space="preserve">.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 xml:space="preserve">Tangent </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 xml:space="preserve">An arc, ellipse, or </w:t>
            </w:r>
            <w:proofErr w:type="spellStart"/>
            <w:r w:rsidRPr="00DB673D">
              <w:rPr>
                <w:rFonts w:ascii="Times New Roman" w:eastAsia="Times New Roman" w:hAnsi="Times New Roman" w:cs="Times New Roman"/>
                <w:sz w:val="24"/>
                <w:szCs w:val="24"/>
                <w:highlight w:val="yellow"/>
              </w:rPr>
              <w:t>spline</w:t>
            </w:r>
            <w:proofErr w:type="spellEnd"/>
            <w:r w:rsidRPr="00DB673D">
              <w:rPr>
                <w:rFonts w:ascii="Times New Roman" w:eastAsia="Times New Roman" w:hAnsi="Times New Roman" w:cs="Times New Roman"/>
                <w:sz w:val="24"/>
                <w:szCs w:val="24"/>
                <w:highlight w:val="yellow"/>
              </w:rPr>
              <w:t>, and a line or arc.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two items remain tangent.</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Concentric</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or more arcs, or a point and an arc.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 xml:space="preserve">The arcs share the same </w:t>
            </w:r>
            <w:proofErr w:type="spellStart"/>
            <w:r w:rsidRPr="00DB673D">
              <w:rPr>
                <w:rFonts w:ascii="Times New Roman" w:eastAsia="Times New Roman" w:hAnsi="Times New Roman" w:cs="Times New Roman"/>
                <w:sz w:val="24"/>
                <w:szCs w:val="24"/>
                <w:highlight w:val="yellow"/>
              </w:rPr>
              <w:t>centerpoint</w:t>
            </w:r>
            <w:proofErr w:type="spellEnd"/>
            <w:r w:rsidRPr="00DB673D">
              <w:rPr>
                <w:rFonts w:ascii="Times New Roman" w:eastAsia="Times New Roman" w:hAnsi="Times New Roman" w:cs="Times New Roman"/>
                <w:sz w:val="24"/>
                <w:szCs w:val="24"/>
                <w:highlight w:val="yellow"/>
              </w:rPr>
              <w:t>.</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Midpoint</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lines or a point and a line.</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point remains at the midpoint of the line.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Intersection</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lines and one point.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point remains at the intersection of the lines.</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Coincident</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A point and a line, arc, or ellipse.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point lies on the line, arc, or ellipse.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30" w:lineRule="atLeast"/>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30" w:lineRule="atLeast"/>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Fix</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Any entity.</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entity’s size and location are fixed. However, the end points of a fixed line are free to move along the infinite line that underlies it. Also, the endpoints of an arc or elliptical segment are free to move along the underlying full circle or ellipse.</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b/>
                <w:bCs/>
                <w:sz w:val="24"/>
                <w:szCs w:val="24"/>
                <w:highlight w:val="yellow"/>
              </w:rPr>
              <w:t>Merge Points</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Two sketch points or endpoints.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highlight w:val="yellow"/>
              </w:rPr>
              <w:t>The two points are merged into a single point.</w:t>
            </w:r>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highlight w:val="yellow"/>
              </w:rPr>
            </w:pPr>
            <w:r w:rsidRPr="00DB673D">
              <w:rPr>
                <w:rFonts w:ascii="Times New Roman" w:eastAsia="Times New Roman" w:hAnsi="Times New Roman" w:cs="Times New Roman"/>
                <w:b/>
                <w:bCs/>
                <w:sz w:val="24"/>
                <w:szCs w:val="24"/>
                <w:highlight w:val="yellow"/>
              </w:rPr>
              <w:t>Relation</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Entities to select</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highlight w:val="yellow"/>
              </w:rPr>
            </w:pPr>
            <w:r w:rsidRPr="00DB673D">
              <w:rPr>
                <w:rFonts w:ascii="Times New Roman" w:eastAsia="Times New Roman" w:hAnsi="Times New Roman" w:cs="Times New Roman"/>
                <w:sz w:val="24"/>
                <w:szCs w:val="24"/>
                <w:highlight w:val="yellow"/>
              </w:rPr>
              <w:t>Resulting relations</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
        </w:tc>
      </w:tr>
    </w:tbl>
    <w:p w:rsidR="00DB673D" w:rsidRPr="00DB673D" w:rsidRDefault="00DB673D" w:rsidP="00DB673D">
      <w:pPr>
        <w:jc w:val="center"/>
        <w:rPr>
          <w:color w:val="000000" w:themeColor="text1"/>
          <w:sz w:val="28"/>
          <w:szCs w:val="28"/>
        </w:rPr>
      </w:pPr>
      <w:r w:rsidRPr="00DB673D">
        <w:rPr>
          <w:color w:val="000000" w:themeColor="text1"/>
          <w:sz w:val="28"/>
          <w:szCs w:val="28"/>
        </w:rPr>
        <w:lastRenderedPageBreak/>
        <w:t xml:space="preserve">Advanced Sketch Relation Glyphs </w:t>
      </w:r>
    </w:p>
    <w:tbl>
      <w:tblPr>
        <w:tblW w:w="4650" w:type="pct"/>
        <w:tblCellSpacing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757"/>
        <w:gridCol w:w="2637"/>
        <w:gridCol w:w="4395"/>
      </w:tblGrid>
      <w:tr w:rsidR="00DB673D" w:rsidRPr="00DB673D" w:rsidTr="00DB673D">
        <w:trPr>
          <w:tblCellSpacing w:w="0" w:type="dxa"/>
        </w:trPr>
        <w:tc>
          <w:tcPr>
            <w:tcW w:w="100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Relation</w:t>
            </w:r>
          </w:p>
        </w:tc>
        <w:tc>
          <w:tcPr>
            <w:tcW w:w="1500" w:type="pct"/>
            <w:tcBorders>
              <w:top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Entities to select</w:t>
            </w:r>
          </w:p>
        </w:tc>
        <w:tc>
          <w:tcPr>
            <w:tcW w:w="2500" w:type="pct"/>
            <w:tcBorders>
              <w:top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Resulting relations</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Horizontal or Vertical</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One or more lines or two or more points.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lines become horizontal or vertical (as defined by the current sketch space). Points are aligned horizontally or vertically.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 xml:space="preserve">Collinear </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or more lines.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items lie on the same infinite line.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roofErr w:type="spellStart"/>
            <w:r w:rsidRPr="00DB673D">
              <w:rPr>
                <w:rFonts w:ascii="Times New Roman" w:eastAsia="Times New Roman" w:hAnsi="Times New Roman" w:cs="Times New Roman"/>
                <w:b/>
                <w:bCs/>
                <w:sz w:val="24"/>
                <w:szCs w:val="24"/>
              </w:rPr>
              <w:t>Coradial</w:t>
            </w:r>
            <w:proofErr w:type="spellEnd"/>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or more arcs.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The items share the same </w:t>
            </w:r>
            <w:proofErr w:type="spellStart"/>
            <w:r w:rsidRPr="00DB673D">
              <w:rPr>
                <w:rFonts w:ascii="Times New Roman" w:eastAsia="Times New Roman" w:hAnsi="Times New Roman" w:cs="Times New Roman"/>
                <w:sz w:val="24"/>
                <w:szCs w:val="24"/>
              </w:rPr>
              <w:t>centerpoint</w:t>
            </w:r>
            <w:proofErr w:type="spellEnd"/>
            <w:r w:rsidRPr="00DB673D">
              <w:rPr>
                <w:rFonts w:ascii="Times New Roman" w:eastAsia="Times New Roman" w:hAnsi="Times New Roman" w:cs="Times New Roman"/>
                <w:sz w:val="24"/>
                <w:szCs w:val="24"/>
              </w:rPr>
              <w:t xml:space="preserve"> and radius.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Perpendicular</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lines.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two items are perpendicular to each other.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Parallel</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or more lines.</w:t>
            </w:r>
          </w:p>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 line and a plane (or a planar face) in a 3D sketch.</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items are parallel to each other. </w:t>
            </w:r>
          </w:p>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 is parallel to the selected plane.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roofErr w:type="spellStart"/>
            <w:r w:rsidRPr="00DB673D">
              <w:rPr>
                <w:rFonts w:ascii="Times New Roman" w:eastAsia="Times New Roman" w:hAnsi="Times New Roman" w:cs="Times New Roman"/>
                <w:b/>
                <w:bCs/>
                <w:sz w:val="24"/>
                <w:szCs w:val="24"/>
              </w:rPr>
              <w:t>ParallelYZ</w:t>
            </w:r>
            <w:proofErr w:type="spellEnd"/>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 line and a plane (or a planar face) in a 3D sketch.</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 is parallel to the YZ plane with respect to the selected plane.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roofErr w:type="spellStart"/>
            <w:r w:rsidRPr="00DB673D">
              <w:rPr>
                <w:rFonts w:ascii="Times New Roman" w:eastAsia="Times New Roman" w:hAnsi="Times New Roman" w:cs="Times New Roman"/>
                <w:b/>
                <w:bCs/>
                <w:sz w:val="24"/>
                <w:szCs w:val="24"/>
              </w:rPr>
              <w:t>ParallelZX</w:t>
            </w:r>
            <w:proofErr w:type="spellEnd"/>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 line and a plane (or a planar face) in a 3D sketch.</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 is parallel to the ZX plane with respect to the selected plane.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proofErr w:type="spellStart"/>
            <w:r w:rsidRPr="00DB673D">
              <w:rPr>
                <w:rFonts w:ascii="Times New Roman" w:eastAsia="Times New Roman" w:hAnsi="Times New Roman" w:cs="Times New Roman"/>
                <w:b/>
                <w:bCs/>
                <w:sz w:val="24"/>
                <w:szCs w:val="24"/>
              </w:rPr>
              <w:t>AlongZ</w:t>
            </w:r>
            <w:proofErr w:type="spellEnd"/>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 line and a plane (or a planar face) in a 3D sketch.</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 is normal to the face of the selected plane.</w:t>
            </w:r>
          </w:p>
        </w:tc>
      </w:tr>
      <w:tr w:rsidR="00DB673D" w:rsidRPr="00DB673D" w:rsidTr="00DB673D">
        <w:trPr>
          <w:tblCellSpacing w:w="0" w:type="dxa"/>
        </w:trPr>
        <w:tc>
          <w:tcPr>
            <w:tcW w:w="1000" w:type="pct"/>
            <w:gridSpan w:val="3"/>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100" w:afterAutospacing="1"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pict>
                <v:shape id="_x0000_i1039" type="#_x0000_t75" alt="" style="width:18pt;height:18pt"/>
              </w:pict>
            </w:r>
            <w:r w:rsidRPr="00DB673D">
              <w:rPr>
                <w:rFonts w:ascii="Times New Roman" w:eastAsia="Times New Roman" w:hAnsi="Times New Roman" w:cs="Times New Roman"/>
                <w:sz w:val="24"/>
                <w:szCs w:val="24"/>
              </w:rPr>
              <w:t xml:space="preserve">Relations to the global axes are called </w:t>
            </w:r>
            <w:proofErr w:type="spellStart"/>
            <w:r w:rsidRPr="00DB673D">
              <w:rPr>
                <w:rFonts w:ascii="Times New Roman" w:eastAsia="Times New Roman" w:hAnsi="Times New Roman" w:cs="Times New Roman"/>
                <w:b/>
                <w:bCs/>
                <w:sz w:val="24"/>
                <w:szCs w:val="24"/>
              </w:rPr>
              <w:t>AlongX</w:t>
            </w:r>
            <w:proofErr w:type="spellEnd"/>
            <w:r w:rsidRPr="00DB673D">
              <w:rPr>
                <w:rFonts w:ascii="Times New Roman" w:eastAsia="Times New Roman" w:hAnsi="Times New Roman" w:cs="Times New Roman"/>
                <w:sz w:val="24"/>
                <w:szCs w:val="24"/>
              </w:rPr>
              <w:t xml:space="preserve">, </w:t>
            </w:r>
            <w:proofErr w:type="spellStart"/>
            <w:r w:rsidRPr="00DB673D">
              <w:rPr>
                <w:rFonts w:ascii="Times New Roman" w:eastAsia="Times New Roman" w:hAnsi="Times New Roman" w:cs="Times New Roman"/>
                <w:b/>
                <w:bCs/>
                <w:sz w:val="24"/>
                <w:szCs w:val="24"/>
              </w:rPr>
              <w:t>AlongY</w:t>
            </w:r>
            <w:proofErr w:type="spellEnd"/>
            <w:r w:rsidRPr="00DB673D">
              <w:rPr>
                <w:rFonts w:ascii="Times New Roman" w:eastAsia="Times New Roman" w:hAnsi="Times New Roman" w:cs="Times New Roman"/>
                <w:sz w:val="24"/>
                <w:szCs w:val="24"/>
              </w:rPr>
              <w:t xml:space="preserve">, and </w:t>
            </w:r>
            <w:proofErr w:type="spellStart"/>
            <w:r w:rsidRPr="00DB673D">
              <w:rPr>
                <w:rFonts w:ascii="Times New Roman" w:eastAsia="Times New Roman" w:hAnsi="Times New Roman" w:cs="Times New Roman"/>
                <w:b/>
                <w:bCs/>
                <w:sz w:val="24"/>
                <w:szCs w:val="24"/>
              </w:rPr>
              <w:t>AlongZ</w:t>
            </w:r>
            <w:proofErr w:type="spellEnd"/>
            <w:r w:rsidRPr="00DB673D">
              <w:rPr>
                <w:rFonts w:ascii="Times New Roman" w:eastAsia="Times New Roman" w:hAnsi="Times New Roman" w:cs="Times New Roman"/>
                <w:sz w:val="24"/>
                <w:szCs w:val="24"/>
              </w:rPr>
              <w:t xml:space="preserve">. Relations that are local to a plane are called </w:t>
            </w:r>
            <w:r w:rsidRPr="00DB673D">
              <w:rPr>
                <w:rFonts w:ascii="Times New Roman" w:eastAsia="Times New Roman" w:hAnsi="Times New Roman" w:cs="Times New Roman"/>
                <w:b/>
                <w:bCs/>
                <w:sz w:val="24"/>
                <w:szCs w:val="24"/>
              </w:rPr>
              <w:t>Horizontal</w:t>
            </w:r>
            <w:r w:rsidRPr="00DB673D">
              <w:rPr>
                <w:rFonts w:ascii="Times New Roman" w:eastAsia="Times New Roman" w:hAnsi="Times New Roman" w:cs="Times New Roman"/>
                <w:sz w:val="24"/>
                <w:szCs w:val="24"/>
              </w:rPr>
              <w:t xml:space="preserve">, </w:t>
            </w:r>
            <w:r w:rsidRPr="00DB673D">
              <w:rPr>
                <w:rFonts w:ascii="Times New Roman" w:eastAsia="Times New Roman" w:hAnsi="Times New Roman" w:cs="Times New Roman"/>
                <w:b/>
                <w:bCs/>
                <w:sz w:val="24"/>
                <w:szCs w:val="24"/>
              </w:rPr>
              <w:t>Vertical</w:t>
            </w:r>
            <w:r w:rsidRPr="00DB673D">
              <w:rPr>
                <w:rFonts w:ascii="Times New Roman" w:eastAsia="Times New Roman" w:hAnsi="Times New Roman" w:cs="Times New Roman"/>
                <w:sz w:val="24"/>
                <w:szCs w:val="24"/>
              </w:rPr>
              <w:t xml:space="preserve">, and </w:t>
            </w:r>
            <w:r w:rsidRPr="00DB673D">
              <w:rPr>
                <w:rFonts w:ascii="Times New Roman" w:eastAsia="Times New Roman" w:hAnsi="Times New Roman" w:cs="Times New Roman"/>
                <w:b/>
                <w:bCs/>
                <w:sz w:val="24"/>
                <w:szCs w:val="24"/>
              </w:rPr>
              <w:t>Normal</w:t>
            </w:r>
            <w:r w:rsidRPr="00DB673D">
              <w:rPr>
                <w:rFonts w:ascii="Times New Roman" w:eastAsia="Times New Roman" w:hAnsi="Times New Roman" w:cs="Times New Roman"/>
                <w:sz w:val="24"/>
                <w:szCs w:val="24"/>
              </w:rPr>
              <w:t xml:space="preserve">.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 xml:space="preserve">Tangent </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An arc, ellipse, or </w:t>
            </w:r>
            <w:proofErr w:type="spellStart"/>
            <w:r w:rsidRPr="00DB673D">
              <w:rPr>
                <w:rFonts w:ascii="Times New Roman" w:eastAsia="Times New Roman" w:hAnsi="Times New Roman" w:cs="Times New Roman"/>
                <w:sz w:val="24"/>
                <w:szCs w:val="24"/>
              </w:rPr>
              <w:t>spline</w:t>
            </w:r>
            <w:proofErr w:type="spellEnd"/>
            <w:r w:rsidRPr="00DB673D">
              <w:rPr>
                <w:rFonts w:ascii="Times New Roman" w:eastAsia="Times New Roman" w:hAnsi="Times New Roman" w:cs="Times New Roman"/>
                <w:sz w:val="24"/>
                <w:szCs w:val="24"/>
              </w:rPr>
              <w:t>, and a line or arc.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two items remain tangent.</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Concentric</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or more arcs, or a point and an arc.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The arcs share the same </w:t>
            </w:r>
            <w:proofErr w:type="spellStart"/>
            <w:r w:rsidRPr="00DB673D">
              <w:rPr>
                <w:rFonts w:ascii="Times New Roman" w:eastAsia="Times New Roman" w:hAnsi="Times New Roman" w:cs="Times New Roman"/>
                <w:sz w:val="24"/>
                <w:szCs w:val="24"/>
              </w:rPr>
              <w:t>centerpoint</w:t>
            </w:r>
            <w:proofErr w:type="spellEnd"/>
            <w:r w:rsidRPr="00DB673D">
              <w:rPr>
                <w:rFonts w:ascii="Times New Roman" w:eastAsia="Times New Roman" w:hAnsi="Times New Roman" w:cs="Times New Roman"/>
                <w:sz w:val="24"/>
                <w:szCs w:val="24"/>
              </w:rPr>
              <w:t>.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Midpoint</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lines or a point and a line.</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point remains at the midpoint of the line.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Intersection</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lines and one point.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point remains at the intersection of the lines.</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Coincident</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 point and a line, arc, or ellipse.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point lies on the line, arc, or ellipse.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Equal</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or more lines or two or more arcs.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line lengths or radii remain equal.</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b/>
                <w:bCs/>
                <w:sz w:val="24"/>
                <w:szCs w:val="24"/>
              </w:rPr>
            </w:pPr>
            <w:r w:rsidRPr="00DB673D">
              <w:rPr>
                <w:rFonts w:ascii="Times New Roman" w:eastAsia="Times New Roman" w:hAnsi="Times New Roman" w:cs="Times New Roman"/>
                <w:b/>
                <w:bCs/>
                <w:sz w:val="24"/>
                <w:szCs w:val="24"/>
              </w:rPr>
              <w:t>Equal Curvature</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30" w:lineRule="atLeast"/>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Two </w:t>
            </w:r>
            <w:proofErr w:type="spellStart"/>
            <w:r w:rsidRPr="00DB673D">
              <w:rPr>
                <w:rFonts w:ascii="Times New Roman" w:eastAsia="Times New Roman" w:hAnsi="Times New Roman" w:cs="Times New Roman"/>
                <w:sz w:val="24"/>
                <w:szCs w:val="24"/>
              </w:rPr>
              <w:t>splines</w:t>
            </w:r>
            <w:proofErr w:type="spellEnd"/>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The </w:t>
            </w:r>
            <w:hyperlink r:id="rId4" w:history="1">
              <w:r w:rsidRPr="00DB673D">
                <w:rPr>
                  <w:rFonts w:ascii="Times New Roman" w:eastAsia="Times New Roman" w:hAnsi="Times New Roman" w:cs="Times New Roman"/>
                  <w:b/>
                  <w:bCs/>
                  <w:color w:val="0000FF"/>
                  <w:sz w:val="24"/>
                  <w:szCs w:val="24"/>
                  <w:u w:val="single"/>
                </w:rPr>
                <w:t>radius of curvature</w:t>
              </w:r>
            </w:hyperlink>
            <w:r w:rsidRPr="00DB673D">
              <w:rPr>
                <w:rFonts w:ascii="Times New Roman" w:eastAsia="Times New Roman" w:hAnsi="Times New Roman" w:cs="Times New Roman"/>
                <w:b/>
                <w:bCs/>
                <w:sz w:val="24"/>
                <w:szCs w:val="24"/>
              </w:rPr>
              <w:t xml:space="preserve"> </w:t>
            </w:r>
            <w:r w:rsidRPr="00DB673D">
              <w:rPr>
                <w:rFonts w:ascii="Times New Roman" w:eastAsia="Times New Roman" w:hAnsi="Times New Roman" w:cs="Times New Roman"/>
                <w:b/>
                <w:bCs/>
                <w:sz w:val="24"/>
                <w:szCs w:val="24"/>
              </w:rPr>
              <w:pict/>
            </w:r>
            <w:r w:rsidRPr="00DB673D">
              <w:rPr>
                <w:rFonts w:ascii="Times New Roman" w:eastAsia="Times New Roman" w:hAnsi="Times New Roman" w:cs="Times New Roman"/>
                <w:sz w:val="24"/>
                <w:szCs w:val="24"/>
              </w:rPr>
              <w:t xml:space="preserve">and the vector (direction) matches between the two </w:t>
            </w:r>
            <w:proofErr w:type="spellStart"/>
            <w:r w:rsidRPr="00DB673D">
              <w:rPr>
                <w:rFonts w:ascii="Times New Roman" w:eastAsia="Times New Roman" w:hAnsi="Times New Roman" w:cs="Times New Roman"/>
                <w:sz w:val="24"/>
                <w:szCs w:val="24"/>
              </w:rPr>
              <w:t>splines</w:t>
            </w:r>
            <w:proofErr w:type="spellEnd"/>
            <w:r w:rsidRPr="00DB673D">
              <w:rPr>
                <w:rFonts w:ascii="Times New Roman" w:eastAsia="Times New Roman" w:hAnsi="Times New Roman" w:cs="Times New Roman"/>
                <w:sz w:val="24"/>
                <w:szCs w:val="24"/>
              </w:rPr>
              <w:t xml:space="preserve">.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lastRenderedPageBreak/>
              <w:t>Symmetric</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30" w:lineRule="atLeast"/>
              <w:rPr>
                <w:rFonts w:ascii="Times New Roman" w:eastAsia="Times New Roman" w:hAnsi="Times New Roman" w:cs="Times New Roman"/>
                <w:sz w:val="24"/>
                <w:szCs w:val="24"/>
              </w:rPr>
            </w:pPr>
            <w:r w:rsidRPr="00DB673D">
              <w:rPr>
                <w:rFonts w:ascii="Times New Roman" w:eastAsia="Times New Roman" w:hAnsi="Times New Roman" w:cs="Times New Roman"/>
                <w:sz w:val="18"/>
                <w:szCs w:val="18"/>
              </w:rPr>
              <w:t>A centerline and two points, lines, arcs, or ellipses.</w:t>
            </w:r>
            <w:r w:rsidRPr="00DB673D">
              <w:rPr>
                <w:rFonts w:ascii="Times New Roman" w:eastAsia="Times New Roman" w:hAnsi="Times New Roman" w:cs="Times New Roman"/>
                <w:sz w:val="24"/>
                <w:szCs w:val="24"/>
              </w:rPr>
              <w:t> </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items remain equidistant from the centerline, on a line perpendicular to the centerline.</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Fix</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Any entity.</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entity’s size and location are fixed. However, the end points of a fixed line are free to move along the infinite line that underlies it. Also, the endpoints of an arc or elliptical segment are free to move along the underlying full circle or ellipse. </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Pierce</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A sketch point and an axis, edge, line, or </w:t>
            </w:r>
            <w:proofErr w:type="spellStart"/>
            <w:r w:rsidRPr="00DB673D">
              <w:rPr>
                <w:rFonts w:ascii="Times New Roman" w:eastAsia="Times New Roman" w:hAnsi="Times New Roman" w:cs="Times New Roman"/>
                <w:sz w:val="24"/>
                <w:szCs w:val="24"/>
              </w:rPr>
              <w:t>spline</w:t>
            </w:r>
            <w:proofErr w:type="spellEnd"/>
            <w:r w:rsidRPr="00DB673D">
              <w:rPr>
                <w:rFonts w:ascii="Times New Roman" w:eastAsia="Times New Roman" w:hAnsi="Times New Roman" w:cs="Times New Roman"/>
                <w:sz w:val="24"/>
                <w:szCs w:val="24"/>
              </w:rPr>
              <w:t>.</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 xml:space="preserve">The sketch point is coincident to where the axis, edge, or curve pierces the sketch plane. The pierce relation is used in </w:t>
            </w:r>
            <w:hyperlink r:id="rId5" w:history="1">
              <w:r w:rsidRPr="00DB673D">
                <w:rPr>
                  <w:rFonts w:ascii="Times New Roman" w:eastAsia="Times New Roman" w:hAnsi="Times New Roman" w:cs="Times New Roman"/>
                  <w:b/>
                  <w:bCs/>
                  <w:color w:val="0000FF"/>
                  <w:sz w:val="24"/>
                  <w:szCs w:val="24"/>
                  <w:u w:val="single"/>
                </w:rPr>
                <w:t>Sweeps with Guide Curves</w:t>
              </w:r>
            </w:hyperlink>
            <w:r w:rsidRPr="00DB673D">
              <w:rPr>
                <w:rFonts w:ascii="Times New Roman" w:eastAsia="Times New Roman" w:hAnsi="Times New Roman" w:cs="Times New Roman"/>
                <w:sz w:val="24"/>
                <w:szCs w:val="24"/>
              </w:rPr>
              <w:t>.</w:t>
            </w:r>
          </w:p>
        </w:tc>
      </w:tr>
      <w:tr w:rsidR="00DB673D" w:rsidRPr="00DB673D" w:rsidTr="00DB673D">
        <w:trPr>
          <w:tblCellSpacing w:w="0" w:type="dxa"/>
        </w:trPr>
        <w:tc>
          <w:tcPr>
            <w:tcW w:w="1000" w:type="pct"/>
            <w:tcBorders>
              <w:left w:val="single" w:sz="6" w:space="0" w:color="auto"/>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b/>
                <w:bCs/>
                <w:sz w:val="24"/>
                <w:szCs w:val="24"/>
              </w:rPr>
              <w:t>Merge Points</w:t>
            </w:r>
          </w:p>
        </w:tc>
        <w:tc>
          <w:tcPr>
            <w:tcW w:w="1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Two sketch points or endpoints.</w:t>
            </w:r>
          </w:p>
        </w:tc>
        <w:tc>
          <w:tcPr>
            <w:tcW w:w="2500" w:type="pct"/>
            <w:tcBorders>
              <w:bottom w:val="single" w:sz="6" w:space="0" w:color="auto"/>
              <w:right w:val="single" w:sz="6" w:space="0" w:color="auto"/>
            </w:tcBorders>
            <w:tcMar>
              <w:top w:w="30" w:type="dxa"/>
              <w:left w:w="30" w:type="dxa"/>
              <w:bottom w:w="30" w:type="dxa"/>
              <w:right w:w="30" w:type="dxa"/>
            </w:tcMar>
            <w:hideMark/>
          </w:tcPr>
          <w:p w:rsidR="00DB673D" w:rsidRPr="00DB673D" w:rsidRDefault="00DB673D" w:rsidP="00DB673D">
            <w:pPr>
              <w:spacing w:before="100" w:beforeAutospacing="1" w:after="0" w:line="240" w:lineRule="auto"/>
              <w:rPr>
                <w:rFonts w:ascii="Times New Roman" w:eastAsia="Times New Roman" w:hAnsi="Times New Roman" w:cs="Times New Roman"/>
                <w:sz w:val="24"/>
                <w:szCs w:val="24"/>
              </w:rPr>
            </w:pPr>
            <w:r w:rsidRPr="00DB673D">
              <w:rPr>
                <w:rFonts w:ascii="Times New Roman" w:eastAsia="Times New Roman" w:hAnsi="Times New Roman" w:cs="Times New Roman"/>
                <w:sz w:val="24"/>
                <w:szCs w:val="24"/>
              </w:rPr>
              <w:t>The two points are merged into a single point. </w:t>
            </w:r>
          </w:p>
        </w:tc>
      </w:tr>
    </w:tbl>
    <w:p w:rsidR="00DB673D" w:rsidRPr="00DB673D" w:rsidRDefault="00DB673D" w:rsidP="00DB673D">
      <w:pPr>
        <w:jc w:val="center"/>
        <w:rPr>
          <w:sz w:val="72"/>
          <w:szCs w:val="72"/>
        </w:rPr>
      </w:pPr>
    </w:p>
    <w:sectPr w:rsidR="00DB673D" w:rsidRPr="00DB673D" w:rsidSect="007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73D"/>
    <w:rsid w:val="00712370"/>
    <w:rsid w:val="00DB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DB6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73D"/>
    <w:rPr>
      <w:color w:val="0000FF"/>
      <w:u w:val="single"/>
    </w:rPr>
  </w:style>
</w:styles>
</file>

<file path=word/webSettings.xml><?xml version="1.0" encoding="utf-8"?>
<w:webSettings xmlns:r="http://schemas.openxmlformats.org/officeDocument/2006/relationships" xmlns:w="http://schemas.openxmlformats.org/wordprocessingml/2006/main">
  <w:divs>
    <w:div w:id="1165314438">
      <w:bodyDiv w:val="1"/>
      <w:marLeft w:val="0"/>
      <w:marRight w:val="0"/>
      <w:marTop w:val="0"/>
      <w:marBottom w:val="0"/>
      <w:divBdr>
        <w:top w:val="none" w:sz="0" w:space="0" w:color="auto"/>
        <w:left w:val="none" w:sz="0" w:space="0" w:color="auto"/>
        <w:bottom w:val="none" w:sz="0" w:space="0" w:color="auto"/>
        <w:right w:val="none" w:sz="0" w:space="0" w:color="auto"/>
      </w:divBdr>
    </w:div>
    <w:div w:id="1388995692">
      <w:bodyDiv w:val="1"/>
      <w:marLeft w:val="0"/>
      <w:marRight w:val="0"/>
      <w:marTop w:val="0"/>
      <w:marBottom w:val="0"/>
      <w:divBdr>
        <w:top w:val="none" w:sz="0" w:space="0" w:color="auto"/>
        <w:left w:val="none" w:sz="0" w:space="0" w:color="auto"/>
        <w:bottom w:val="none" w:sz="0" w:space="0" w:color="auto"/>
        <w:right w:val="none" w:sz="0" w:space="0" w:color="auto"/>
      </w:divBdr>
    </w:div>
    <w:div w:id="18955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k:@MSITStore:C:\Program%20Files\SolidWorks%20Corp\SolidWorks\lang\english\sldworks.chm::/Features/Recommendations_for_Sweeps_with_Guide_Curves.htm" TargetMode="External"/><Relationship Id="rId4" Type="http://schemas.openxmlformats.org/officeDocument/2006/relationships/hyperlink" Target="javascript:BSSCPopup('Curvature_Continuous_Sp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720</Words>
  <Characters>4106</Characters>
  <Application>Microsoft Office Word</Application>
  <DocSecurity>0</DocSecurity>
  <Lines>34</Lines>
  <Paragraphs>9</Paragraphs>
  <ScaleCrop>false</ScaleCrop>
  <Company>Sylvania</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cp:lastPrinted>2015-03-03T18:02:00Z</cp:lastPrinted>
  <dcterms:created xsi:type="dcterms:W3CDTF">2015-03-03T17:19:00Z</dcterms:created>
  <dcterms:modified xsi:type="dcterms:W3CDTF">2015-03-03T18:03:00Z</dcterms:modified>
</cp:coreProperties>
</file>